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97329" w14:textId="225099F7" w:rsidR="00597423" w:rsidRDefault="00597423" w:rsidP="00597423">
      <w:pPr>
        <w:spacing w:after="0" w:line="240" w:lineRule="auto"/>
        <w:outlineLvl w:val="0"/>
        <w:rPr>
          <w:rFonts w:eastAsia="Times New Roman" w:cstheme="minorHAnsi"/>
          <w:bCs/>
          <w:kern w:val="36"/>
        </w:rPr>
      </w:pPr>
    </w:p>
    <w:p w14:paraId="092F5BF2" w14:textId="69761307" w:rsidR="00340C52" w:rsidRPr="00704E32" w:rsidRDefault="00340C52" w:rsidP="00597423">
      <w:pPr>
        <w:spacing w:after="0" w:line="240" w:lineRule="auto"/>
        <w:outlineLvl w:val="0"/>
        <w:rPr>
          <w:rFonts w:eastAsia="Times New Roman" w:cstheme="minorHAnsi"/>
          <w:bCs/>
          <w:kern w:val="36"/>
          <w:u w:val="single"/>
        </w:rPr>
      </w:pPr>
      <w:r w:rsidRPr="00704E32">
        <w:rPr>
          <w:rFonts w:eastAsia="Times New Roman" w:cstheme="minorHAnsi"/>
          <w:bCs/>
          <w:kern w:val="36"/>
          <w:u w:val="single"/>
        </w:rPr>
        <w:t>Sample Language for a Customer Communication:</w:t>
      </w:r>
    </w:p>
    <w:p w14:paraId="71C4F491" w14:textId="77777777" w:rsidR="00340C52" w:rsidRPr="00764AD8" w:rsidRDefault="00340C52" w:rsidP="00597423">
      <w:pPr>
        <w:spacing w:after="0" w:line="240" w:lineRule="auto"/>
        <w:outlineLvl w:val="0"/>
        <w:rPr>
          <w:rFonts w:eastAsia="Times New Roman" w:cstheme="minorHAnsi"/>
          <w:bCs/>
          <w:kern w:val="36"/>
        </w:rPr>
      </w:pPr>
    </w:p>
    <w:p w14:paraId="0B43C669" w14:textId="54F5D3C1" w:rsidR="00597423" w:rsidRPr="00340C52" w:rsidRDefault="00597423" w:rsidP="00597423">
      <w:pPr>
        <w:spacing w:after="0" w:line="240" w:lineRule="auto"/>
        <w:rPr>
          <w:rFonts w:eastAsia="Times New Roman" w:cstheme="minorHAnsi"/>
          <w:i/>
        </w:rPr>
      </w:pPr>
      <w:r w:rsidRPr="00340C52">
        <w:rPr>
          <w:rFonts w:eastAsia="Times New Roman" w:cstheme="minorHAnsi"/>
          <w:i/>
        </w:rPr>
        <w:t>The Biden Administration is proposing a sweeping expansion of tax information reporting aimed at raising revenue to help offset the cost of additional spending programs in the American Families Plan. The proposal, if enacted, would require banks to report to the IRS detailed information on</w:t>
      </w:r>
      <w:r w:rsidR="000225C5" w:rsidRPr="00340C52">
        <w:rPr>
          <w:rFonts w:eastAsia="Times New Roman" w:cstheme="minorHAnsi"/>
          <w:i/>
        </w:rPr>
        <w:t xml:space="preserve"> the inflows and outflows of </w:t>
      </w:r>
      <w:r w:rsidR="00E90BE8">
        <w:rPr>
          <w:rFonts w:eastAsia="Times New Roman" w:cstheme="minorHAnsi"/>
          <w:i/>
        </w:rPr>
        <w:t>most Americans</w:t>
      </w:r>
      <w:r w:rsidR="00A3451D">
        <w:rPr>
          <w:rFonts w:eastAsia="Times New Roman" w:cstheme="minorHAnsi"/>
          <w:i/>
        </w:rPr>
        <w:t>’</w:t>
      </w:r>
      <w:r w:rsidR="00E90BE8">
        <w:rPr>
          <w:rFonts w:eastAsia="Times New Roman" w:cstheme="minorHAnsi"/>
          <w:i/>
        </w:rPr>
        <w:t xml:space="preserve"> bank account</w:t>
      </w:r>
      <w:r w:rsidR="00CC3C8E">
        <w:rPr>
          <w:rFonts w:eastAsia="Times New Roman" w:cstheme="minorHAnsi"/>
          <w:i/>
        </w:rPr>
        <w:t>s</w:t>
      </w:r>
      <w:r w:rsidR="00E90BE8">
        <w:rPr>
          <w:rFonts w:eastAsia="Times New Roman" w:cstheme="minorHAnsi"/>
          <w:i/>
        </w:rPr>
        <w:t xml:space="preserve">. </w:t>
      </w:r>
    </w:p>
    <w:p w14:paraId="421F6DCE" w14:textId="77777777" w:rsidR="00597423" w:rsidRPr="00340C52" w:rsidRDefault="00597423" w:rsidP="00597423">
      <w:pPr>
        <w:spacing w:after="0" w:line="240" w:lineRule="auto"/>
        <w:rPr>
          <w:rFonts w:eastAsia="Times New Roman" w:cstheme="minorHAnsi"/>
          <w:i/>
        </w:rPr>
      </w:pPr>
    </w:p>
    <w:p w14:paraId="4AC45280" w14:textId="77777777" w:rsidR="00597423" w:rsidRPr="00340C52" w:rsidRDefault="00597423" w:rsidP="00597423">
      <w:pPr>
        <w:spacing w:after="0" w:line="240" w:lineRule="auto"/>
        <w:rPr>
          <w:rFonts w:eastAsia="Times New Roman" w:cstheme="minorHAnsi"/>
          <w:i/>
        </w:rPr>
      </w:pPr>
      <w:r w:rsidRPr="00340C52">
        <w:rPr>
          <w:rFonts w:eastAsia="Times New Roman" w:cstheme="minorHAnsi"/>
          <w:i/>
        </w:rPr>
        <w:t xml:space="preserve">Congress is expected to vote on this new proposal in the coming days.  </w:t>
      </w:r>
    </w:p>
    <w:p w14:paraId="689DCA18" w14:textId="77777777" w:rsidR="00597423" w:rsidRPr="00340C52" w:rsidRDefault="00597423" w:rsidP="00597423">
      <w:pPr>
        <w:spacing w:after="0" w:line="240" w:lineRule="auto"/>
        <w:rPr>
          <w:rFonts w:eastAsia="Times New Roman" w:cstheme="minorHAnsi"/>
          <w:i/>
        </w:rPr>
      </w:pPr>
    </w:p>
    <w:p w14:paraId="55699259" w14:textId="6D766D0F" w:rsidR="00597423" w:rsidRDefault="00597423" w:rsidP="00A35EEC">
      <w:pPr>
        <w:spacing w:after="0" w:line="240" w:lineRule="auto"/>
        <w:rPr>
          <w:rFonts w:eastAsia="Times New Roman" w:cstheme="minorHAnsi"/>
          <w:b/>
          <w:bCs/>
          <w:kern w:val="36"/>
          <w:u w:val="single"/>
        </w:rPr>
      </w:pPr>
      <w:r w:rsidRPr="00340C52">
        <w:rPr>
          <w:rFonts w:eastAsia="Times New Roman" w:cstheme="minorHAnsi"/>
          <w:i/>
        </w:rPr>
        <w:t>If you oppose such a proposal, we encourage you to contact your lawmakers at this link provided by th</w:t>
      </w:r>
      <w:r w:rsidR="00340C52" w:rsidRPr="00340C52">
        <w:rPr>
          <w:rFonts w:eastAsia="Times New Roman" w:cstheme="minorHAnsi"/>
          <w:i/>
        </w:rPr>
        <w:t>e American Bankers Association</w:t>
      </w:r>
      <w:r w:rsidR="00A35EEC">
        <w:rPr>
          <w:rFonts w:eastAsia="Times New Roman" w:cstheme="minorHAnsi"/>
          <w:i/>
        </w:rPr>
        <w:t xml:space="preserve">: </w:t>
      </w:r>
      <w:hyperlink r:id="rId8" w:history="1">
        <w:r w:rsidR="00A35EEC" w:rsidRPr="00A35EEC">
          <w:rPr>
            <w:rStyle w:val="Hyperlink"/>
            <w:rFonts w:eastAsia="Times New Roman" w:cstheme="minorHAnsi"/>
            <w:i/>
          </w:rPr>
          <w:t>aba.social/ContactCongress</w:t>
        </w:r>
      </w:hyperlink>
      <w:r w:rsidR="00A35EEC">
        <w:rPr>
          <w:rFonts w:eastAsia="Times New Roman" w:cstheme="minorHAnsi"/>
          <w:i/>
        </w:rPr>
        <w:t xml:space="preserve">. </w:t>
      </w:r>
    </w:p>
    <w:sectPr w:rsidR="00597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6F"/>
    <w:rsid w:val="000225C5"/>
    <w:rsid w:val="002619A2"/>
    <w:rsid w:val="00340C52"/>
    <w:rsid w:val="003D4C3E"/>
    <w:rsid w:val="003F74B6"/>
    <w:rsid w:val="00597423"/>
    <w:rsid w:val="005C4528"/>
    <w:rsid w:val="00664C56"/>
    <w:rsid w:val="00704E32"/>
    <w:rsid w:val="00726062"/>
    <w:rsid w:val="00764AD8"/>
    <w:rsid w:val="0079272C"/>
    <w:rsid w:val="008D5E5D"/>
    <w:rsid w:val="00A3451D"/>
    <w:rsid w:val="00A35EEC"/>
    <w:rsid w:val="00B20C80"/>
    <w:rsid w:val="00BE41B8"/>
    <w:rsid w:val="00BF0E49"/>
    <w:rsid w:val="00CC3C8E"/>
    <w:rsid w:val="00CD546F"/>
    <w:rsid w:val="00E66756"/>
    <w:rsid w:val="00E90BE8"/>
    <w:rsid w:val="00EA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08F8"/>
  <w15:chartTrackingRefBased/>
  <w15:docId w15:val="{830D2534-48BD-4343-985D-D4663CF7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6F"/>
  </w:style>
  <w:style w:type="paragraph" w:styleId="Heading1">
    <w:name w:val="heading 1"/>
    <w:basedOn w:val="Normal"/>
    <w:next w:val="Normal"/>
    <w:link w:val="Heading1Char"/>
    <w:uiPriority w:val="9"/>
    <w:qFormat/>
    <w:rsid w:val="00764A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AD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35E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americanopportunity.com/take-action/oppose-new-irs-reporting-requirements-take-a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2D5F38709AD4CB7593A68D925BD69" ma:contentTypeVersion="12" ma:contentTypeDescription="Create a new document." ma:contentTypeScope="" ma:versionID="2c7f1b07f1ca3e6db8aa11363c62e31d">
  <xsd:schema xmlns:xsd="http://www.w3.org/2001/XMLSchema" xmlns:xs="http://www.w3.org/2001/XMLSchema" xmlns:p="http://schemas.microsoft.com/office/2006/metadata/properties" xmlns:ns3="1bac12b6-76c1-45dc-8445-a82b23e2a8d0" xmlns:ns4="eee2ccbc-69a5-4bd5-a068-05f006f29344" targetNamespace="http://schemas.microsoft.com/office/2006/metadata/properties" ma:root="true" ma:fieldsID="7ad146bd23c555f46e67b1c294f909ec" ns3:_="" ns4:_="">
    <xsd:import namespace="1bac12b6-76c1-45dc-8445-a82b23e2a8d0"/>
    <xsd:import namespace="eee2ccbc-69a5-4bd5-a068-05f006f293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12b6-76c1-45dc-8445-a82b23e2a8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2ccbc-69a5-4bd5-a068-05f006f293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AC67B-2F88-4C12-AF45-6DC7CD05F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B7064A-3F8D-4C11-87E5-7670EF7BE9FF}">
  <ds:schemaRefs>
    <ds:schemaRef ds:uri="http://schemas.microsoft.com/sharepoint/v3/contenttype/forms"/>
  </ds:schemaRefs>
</ds:datastoreItem>
</file>

<file path=customXml/itemProps3.xml><?xml version="1.0" encoding="utf-8"?>
<ds:datastoreItem xmlns:ds="http://schemas.openxmlformats.org/officeDocument/2006/customXml" ds:itemID="{AFD8C6B2-4CFD-4CC9-8A35-412794A87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12b6-76c1-45dc-8445-a82b23e2a8d0"/>
    <ds:schemaRef ds:uri="eee2ccbc-69a5-4bd5-a068-05f006f2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18FB1-A1AF-4AC7-B2D0-CE066772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Sharp</dc:creator>
  <cp:keywords/>
  <dc:description/>
  <cp:lastModifiedBy>Kashae</cp:lastModifiedBy>
  <cp:revision>6</cp:revision>
  <dcterms:created xsi:type="dcterms:W3CDTF">2021-10-20T20:51:00Z</dcterms:created>
  <dcterms:modified xsi:type="dcterms:W3CDTF">2021-10-20T21:14:00Z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0x0101000FD2D5F38709AD4CB7593A68D925BD69</vt:lpwstr>
  </property>
</Properties>
</file>